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5197CAFA" w:rsidR="00152A13" w:rsidRPr="00856508" w:rsidRDefault="008452F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proofErr w:type="spellStart"/>
      <w:r>
        <w:rPr>
          <w:rFonts w:ascii="Tahoma" w:hAnsi="Tahoma" w:cs="Tahoma"/>
          <w:i w:val="0"/>
          <w:color w:val="805085"/>
          <w:sz w:val="36"/>
          <w:szCs w:val="40"/>
        </w:rPr>
        <w:t>Mecanografista</w:t>
      </w:r>
      <w:proofErr w:type="spellEnd"/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9DF7EFC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C22B33">
              <w:rPr>
                <w:rFonts w:ascii="Tahoma" w:hAnsi="Tahoma" w:cs="Tahoma"/>
              </w:rPr>
              <w:t>Enrique Alonso Zúñiga Moreira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80EAFD2" w:rsidR="00BE4E1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22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3E0D423A" w14:textId="739A8126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22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Agosto de 2018 a Julio de 2023</w:t>
            </w:r>
          </w:p>
          <w:p w14:paraId="1DB281C4" w14:textId="7B39F029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22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Facultad de Jurisprudencia en la Universidad Autónoma de Coahuila</w:t>
            </w:r>
          </w:p>
          <w:p w14:paraId="12688D69" w14:textId="77777777" w:rsidR="00900297" w:rsidRPr="00CA0767" w:rsidRDefault="00900297" w:rsidP="00CA076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E028B8B" w:rsidR="008C34D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22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452F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C&amp;R CONSULTORES</w:t>
            </w:r>
          </w:p>
          <w:p w14:paraId="28383F74" w14:textId="0CDCDCC4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22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452F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</w:t>
            </w:r>
            <w:r w:rsidR="00C22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202</w:t>
            </w:r>
            <w:r w:rsidR="008452F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3</w:t>
            </w:r>
            <w:r w:rsidR="00C22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 </w:t>
            </w:r>
            <w:r w:rsidR="008452F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febrero</w:t>
            </w:r>
            <w:r w:rsidR="00C22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2025</w:t>
            </w:r>
          </w:p>
          <w:p w14:paraId="10E7067B" w14:textId="7B1C6C22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22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452F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Asesor legal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6CC8" w14:textId="77777777" w:rsidR="00D05D3F" w:rsidRDefault="00D05D3F" w:rsidP="00527FC7">
      <w:pPr>
        <w:spacing w:after="0" w:line="240" w:lineRule="auto"/>
      </w:pPr>
      <w:r>
        <w:separator/>
      </w:r>
    </w:p>
  </w:endnote>
  <w:endnote w:type="continuationSeparator" w:id="0">
    <w:p w14:paraId="371A9ABF" w14:textId="77777777" w:rsidR="00D05D3F" w:rsidRDefault="00D05D3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808F" w14:textId="77777777" w:rsidR="00D05D3F" w:rsidRDefault="00D05D3F" w:rsidP="00527FC7">
      <w:pPr>
        <w:spacing w:after="0" w:line="240" w:lineRule="auto"/>
      </w:pPr>
      <w:r>
        <w:separator/>
      </w:r>
    </w:p>
  </w:footnote>
  <w:footnote w:type="continuationSeparator" w:id="0">
    <w:p w14:paraId="50E4CAFB" w14:textId="77777777" w:rsidR="00D05D3F" w:rsidRDefault="00D05D3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163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452F5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5409E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B3461"/>
    <w:rsid w:val="00BD679D"/>
    <w:rsid w:val="00BE4E1F"/>
    <w:rsid w:val="00BF29A8"/>
    <w:rsid w:val="00C073DE"/>
    <w:rsid w:val="00C1683B"/>
    <w:rsid w:val="00C22B33"/>
    <w:rsid w:val="00C514B6"/>
    <w:rsid w:val="00C67D8C"/>
    <w:rsid w:val="00C83A9B"/>
    <w:rsid w:val="00C94FED"/>
    <w:rsid w:val="00CA0767"/>
    <w:rsid w:val="00CB4852"/>
    <w:rsid w:val="00CE7872"/>
    <w:rsid w:val="00D05D3F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2025-12-30T23:41:00Z</dcterms:created>
  <dcterms:modified xsi:type="dcterms:W3CDTF">2025-12-30T23:41:00Z</dcterms:modified>
</cp:coreProperties>
</file>